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4751" w14:textId="77777777" w:rsidR="006963AA" w:rsidRDefault="00B70BD7" w:rsidP="00B70BD7">
      <w:pPr>
        <w:jc w:val="center"/>
        <w:rPr>
          <w:b/>
        </w:rPr>
      </w:pPr>
      <w:r>
        <w:rPr>
          <w:b/>
        </w:rPr>
        <w:t>NOTICE OF PUBLIC AUCTION</w:t>
      </w:r>
    </w:p>
    <w:p w14:paraId="0353E93D" w14:textId="77777777" w:rsidR="00B70BD7" w:rsidRDefault="00B70BD7" w:rsidP="00B70BD7">
      <w:pPr>
        <w:jc w:val="center"/>
        <w:rPr>
          <w:b/>
        </w:rPr>
      </w:pPr>
    </w:p>
    <w:p w14:paraId="7A985D75" w14:textId="77777777" w:rsidR="009201BC" w:rsidRDefault="00B70BD7" w:rsidP="00B70BD7">
      <w:pPr>
        <w:jc w:val="center"/>
      </w:pPr>
      <w:r>
        <w:t xml:space="preserve">The St. Tammany Parish Library will hold a public auction, and intends to sell to the highest bidder </w:t>
      </w:r>
      <w:r w:rsidR="009201BC">
        <w:t xml:space="preserve">the following </w:t>
      </w:r>
      <w:r w:rsidRPr="009201BC">
        <w:t>library vehicles</w:t>
      </w:r>
      <w:r>
        <w:t xml:space="preserve"> deemed as surplus by the St. Tammany Parish Library.</w:t>
      </w:r>
      <w:r w:rsidR="009201BC">
        <w:t xml:space="preserve">  </w:t>
      </w:r>
    </w:p>
    <w:p w14:paraId="4527718C" w14:textId="6E06563F" w:rsidR="00B70BD7" w:rsidRDefault="009201BC" w:rsidP="00B70BD7">
      <w:pPr>
        <w:jc w:val="center"/>
      </w:pPr>
      <w:r>
        <w:t>One (1) Ford Explorer, model year 2008, VIN 1FMEU63E48UA88622, and</w:t>
      </w:r>
    </w:p>
    <w:p w14:paraId="04279C96" w14:textId="12A81CF8" w:rsidR="009201BC" w:rsidRDefault="009201BC" w:rsidP="00B70BD7">
      <w:pPr>
        <w:jc w:val="center"/>
      </w:pPr>
      <w:r>
        <w:t>One (1) Ford Taurus, model year 2008, VIN 1FAHP24W18G166125</w:t>
      </w:r>
      <w:bookmarkStart w:id="0" w:name="_GoBack"/>
      <w:bookmarkEnd w:id="0"/>
    </w:p>
    <w:p w14:paraId="153BDE08" w14:textId="77777777" w:rsidR="00B70BD7" w:rsidRDefault="00B70BD7" w:rsidP="00B70BD7">
      <w:pPr>
        <w:jc w:val="center"/>
      </w:pPr>
    </w:p>
    <w:p w14:paraId="34C19F0A" w14:textId="77777777" w:rsidR="00B70BD7" w:rsidRDefault="00B70BD7" w:rsidP="001F76A1">
      <w:pPr>
        <w:spacing w:after="0" w:line="240" w:lineRule="auto"/>
        <w:jc w:val="center"/>
      </w:pPr>
      <w:r>
        <w:t xml:space="preserve">This public auction will be </w:t>
      </w:r>
      <w:r w:rsidR="00135C2C">
        <w:t xml:space="preserve">a live auction with online bidding, </w:t>
      </w:r>
      <w:r>
        <w:t>held on</w:t>
      </w:r>
    </w:p>
    <w:p w14:paraId="02FF1D13" w14:textId="6DCF30A3" w:rsidR="00B70BD7" w:rsidRDefault="00B70BD7" w:rsidP="001F76A1">
      <w:pPr>
        <w:spacing w:after="0" w:line="240" w:lineRule="auto"/>
        <w:jc w:val="center"/>
      </w:pPr>
      <w:r w:rsidRPr="00B70BD7">
        <w:rPr>
          <w:b/>
        </w:rPr>
        <w:t xml:space="preserve">THURSDAY, </w:t>
      </w:r>
      <w:r w:rsidR="00BF3DA1">
        <w:rPr>
          <w:b/>
        </w:rPr>
        <w:t xml:space="preserve">SEPTEMBER 14, 2023, </w:t>
      </w:r>
      <w:r w:rsidRPr="00B70BD7">
        <w:rPr>
          <w:b/>
        </w:rPr>
        <w:t>at 10:00 AM</w:t>
      </w:r>
    </w:p>
    <w:p w14:paraId="100B1E99" w14:textId="77777777" w:rsidR="00B70BD7" w:rsidRPr="005507C8" w:rsidRDefault="00B70BD7" w:rsidP="001F76A1">
      <w:pPr>
        <w:spacing w:after="0" w:line="240" w:lineRule="auto"/>
        <w:jc w:val="center"/>
        <w:rPr>
          <w:b/>
        </w:rPr>
      </w:pPr>
      <w:r w:rsidRPr="005507C8">
        <w:rPr>
          <w:b/>
        </w:rPr>
        <w:t>At:  ServCorp International, Inc.</w:t>
      </w:r>
    </w:p>
    <w:p w14:paraId="15A18C02" w14:textId="226CCA25" w:rsidR="00B70BD7" w:rsidRDefault="00B70BD7" w:rsidP="001F76A1">
      <w:pPr>
        <w:spacing w:after="0" w:line="240" w:lineRule="auto"/>
        <w:jc w:val="center"/>
      </w:pPr>
      <w:r>
        <w:t>101</w:t>
      </w:r>
      <w:r w:rsidR="00BF3DA1">
        <w:t xml:space="preserve"> </w:t>
      </w:r>
      <w:r>
        <w:t>Magnolia St.</w:t>
      </w:r>
    </w:p>
    <w:p w14:paraId="7184EA96" w14:textId="0BD917A5" w:rsidR="00B70BD7" w:rsidRDefault="00B70BD7" w:rsidP="001F76A1">
      <w:pPr>
        <w:spacing w:after="0" w:line="240" w:lineRule="auto"/>
        <w:jc w:val="center"/>
      </w:pPr>
      <w:r>
        <w:t>Slidell, LA  704</w:t>
      </w:r>
      <w:r w:rsidR="00BF3DA1">
        <w:t>60</w:t>
      </w:r>
    </w:p>
    <w:p w14:paraId="13286FBC" w14:textId="77777777" w:rsidR="00B70BD7" w:rsidRDefault="00B70BD7" w:rsidP="00B70BD7">
      <w:pPr>
        <w:jc w:val="center"/>
      </w:pPr>
    </w:p>
    <w:p w14:paraId="115340DD" w14:textId="0F47FDF1" w:rsidR="00B70BD7" w:rsidRDefault="00B70BD7" w:rsidP="00B70BD7">
      <w:pPr>
        <w:jc w:val="center"/>
      </w:pPr>
      <w:r>
        <w:t xml:space="preserve">The movable property to be sold will be available for viewing on Wednesday, </w:t>
      </w:r>
      <w:r w:rsidR="00BF3DA1">
        <w:t>September 13, 2023,</w:t>
      </w:r>
      <w:r>
        <w:t xml:space="preserve"> between the hours of 9:00 AM and 3:00 PM at ServCorp International.</w:t>
      </w:r>
    </w:p>
    <w:p w14:paraId="41EC0F4A" w14:textId="23D06665" w:rsidR="00B70BD7" w:rsidRDefault="00B70BD7" w:rsidP="00B70BD7">
      <w:pPr>
        <w:jc w:val="center"/>
      </w:pPr>
      <w:r>
        <w:t xml:space="preserve">To obtain additional details, visit ServCorp International’s website at </w:t>
      </w:r>
      <w:hyperlink r:id="rId4" w:history="1">
        <w:r w:rsidRPr="00022AAC">
          <w:rPr>
            <w:rStyle w:val="Hyperlink"/>
          </w:rPr>
          <w:t>www.slidellauction.com</w:t>
        </w:r>
      </w:hyperlink>
      <w:r>
        <w:t xml:space="preserve"> and click on </w:t>
      </w:r>
      <w:r w:rsidR="00BF3DA1">
        <w:t>the September 14</w:t>
      </w:r>
      <w:r w:rsidR="00BF3DA1" w:rsidRPr="00BF3DA1">
        <w:rPr>
          <w:vertAlign w:val="superscript"/>
        </w:rPr>
        <w:t>th</w:t>
      </w:r>
      <w:r w:rsidR="00BF3DA1">
        <w:t xml:space="preserve"> auction</w:t>
      </w:r>
      <w:r>
        <w:t>.</w:t>
      </w:r>
    </w:p>
    <w:p w14:paraId="18135BC8" w14:textId="0A475687" w:rsidR="00B70BD7" w:rsidRDefault="00B70BD7" w:rsidP="00B70BD7">
      <w:pPr>
        <w:jc w:val="center"/>
      </w:pPr>
      <w:r>
        <w:t>Items to be auctioned by the St. Tammany Parish Library will not be sold for a price less than required by law.  All items are sold “as is, where is”</w:t>
      </w:r>
      <w:r w:rsidR="005507C8">
        <w:t xml:space="preserve"> and with all faults</w:t>
      </w:r>
      <w:r w:rsidR="00BF3DA1">
        <w:t>/defects</w:t>
      </w:r>
      <w:r>
        <w:t>.  The St. Tammany Parish Library reserves the right to reject any and all bids and remove any movable property from the sale.</w:t>
      </w:r>
      <w:r w:rsidR="00BF3DA1">
        <w:t xml:space="preserve"> Some items may be subject to reserve.</w:t>
      </w:r>
    </w:p>
    <w:p w14:paraId="39B4CF97" w14:textId="55517D05" w:rsidR="005507C8" w:rsidRPr="005507C8" w:rsidRDefault="001F76A1" w:rsidP="005507C8">
      <w:pPr>
        <w:jc w:val="center"/>
        <w:rPr>
          <w:bCs/>
        </w:rPr>
      </w:pPr>
      <w:r>
        <w:t>Buyer</w:t>
      </w:r>
      <w:r w:rsidR="005507C8">
        <w:t>’</w:t>
      </w:r>
      <w:r>
        <w:t>s premium</w:t>
      </w:r>
      <w:r w:rsidR="005507C8">
        <w:t>,</w:t>
      </w:r>
      <w:r>
        <w:t xml:space="preserve"> </w:t>
      </w:r>
      <w:r w:rsidR="005507C8">
        <w:t>n</w:t>
      </w:r>
      <w:r>
        <w:t xml:space="preserve">otary </w:t>
      </w:r>
      <w:r w:rsidR="005507C8">
        <w:t>f</w:t>
      </w:r>
      <w:r>
        <w:t xml:space="preserve">ee </w:t>
      </w:r>
      <w:r w:rsidR="005507C8">
        <w:t xml:space="preserve">and other terms </w:t>
      </w:r>
      <w:r>
        <w:t>app</w:t>
      </w:r>
      <w:r w:rsidR="005507C8">
        <w:t>ly</w:t>
      </w:r>
      <w:r>
        <w:t>. Buyers are responsible for all taxes and fees charged for transfers of titles.</w:t>
      </w:r>
      <w:r w:rsidR="005507C8" w:rsidRPr="005507C8">
        <w:rPr>
          <w:rFonts w:ascii="Arial" w:eastAsia="Times New Roman" w:hAnsi="Arial" w:cs="Arial"/>
          <w:bCs/>
        </w:rPr>
        <w:t xml:space="preserve"> </w:t>
      </w:r>
      <w:r w:rsidR="00BF3DA1">
        <w:rPr>
          <w:bCs/>
        </w:rPr>
        <w:t>See fu</w:t>
      </w:r>
      <w:r w:rsidR="005507C8" w:rsidRPr="005507C8">
        <w:rPr>
          <w:bCs/>
        </w:rPr>
        <w:t>ll terms at auction. Please visit www.proxibid.com/servcorp for online bidding.</w:t>
      </w:r>
    </w:p>
    <w:p w14:paraId="688C95B7" w14:textId="77777777" w:rsidR="001F76A1" w:rsidRDefault="001F76A1" w:rsidP="00B70BD7">
      <w:pPr>
        <w:jc w:val="center"/>
      </w:pPr>
    </w:p>
    <w:p w14:paraId="745880B8" w14:textId="5903D64A" w:rsidR="001F76A1" w:rsidRPr="00B70BD7" w:rsidRDefault="001F76A1" w:rsidP="00B70BD7">
      <w:pPr>
        <w:jc w:val="center"/>
      </w:pPr>
      <w:r>
        <w:t>ServCorp International, Inc.  985</w:t>
      </w:r>
      <w:r w:rsidR="004729C6">
        <w:t>.</w:t>
      </w:r>
      <w:r>
        <w:t>847</w:t>
      </w:r>
      <w:r w:rsidR="004729C6">
        <w:t>.</w:t>
      </w:r>
      <w:r>
        <w:t>1242</w:t>
      </w:r>
      <w:r w:rsidR="004729C6">
        <w:t>.</w:t>
      </w:r>
      <w:r>
        <w:t xml:space="preserve">  B. Mutz,</w:t>
      </w:r>
      <w:r w:rsidR="00BF3DA1">
        <w:t xml:space="preserve"> LA-1467</w:t>
      </w:r>
    </w:p>
    <w:sectPr w:rsidR="001F76A1" w:rsidRPr="00B7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D7"/>
    <w:rsid w:val="0013409B"/>
    <w:rsid w:val="00135C2C"/>
    <w:rsid w:val="001F76A1"/>
    <w:rsid w:val="003A15B9"/>
    <w:rsid w:val="004729C6"/>
    <w:rsid w:val="005507C8"/>
    <w:rsid w:val="005B6A42"/>
    <w:rsid w:val="00633A69"/>
    <w:rsid w:val="006963AA"/>
    <w:rsid w:val="009201BC"/>
    <w:rsid w:val="00B70BD7"/>
    <w:rsid w:val="00BF3DA1"/>
    <w:rsid w:val="00E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6F45"/>
  <w15:chartTrackingRefBased/>
  <w15:docId w15:val="{6C410DEC-79D9-4C0F-91CA-5198199A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idella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Bennett</dc:creator>
  <cp:keywords/>
  <dc:description/>
  <cp:lastModifiedBy>Brett Bennett</cp:lastModifiedBy>
  <cp:revision>3</cp:revision>
  <dcterms:created xsi:type="dcterms:W3CDTF">2023-08-16T18:04:00Z</dcterms:created>
  <dcterms:modified xsi:type="dcterms:W3CDTF">2023-08-16T18:11:00Z</dcterms:modified>
</cp:coreProperties>
</file>